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B0" w:rsidRDefault="00EF2AB0" w:rsidP="00EF2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8D0"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 в </w:t>
      </w:r>
      <w:r w:rsidR="00D15C80">
        <w:rPr>
          <w:rFonts w:ascii="Times New Roman" w:hAnsi="Times New Roman" w:cs="Times New Roman"/>
          <w:b/>
          <w:sz w:val="24"/>
          <w:szCs w:val="24"/>
        </w:rPr>
        <w:t>6б</w:t>
      </w:r>
      <w:r w:rsidRPr="005328D0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1276"/>
        <w:gridCol w:w="1134"/>
        <w:gridCol w:w="8187"/>
      </w:tblGrid>
      <w:tr w:rsidR="00EF2AB0" w:rsidTr="00E8016D">
        <w:tc>
          <w:tcPr>
            <w:tcW w:w="1276" w:type="dxa"/>
          </w:tcPr>
          <w:p w:rsidR="00EF2AB0" w:rsidRDefault="00EF2AB0" w:rsidP="00E8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134" w:type="dxa"/>
          </w:tcPr>
          <w:p w:rsidR="00EF2AB0" w:rsidRDefault="00EF2AB0" w:rsidP="00E8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187" w:type="dxa"/>
          </w:tcPr>
          <w:p w:rsidR="00EF2AB0" w:rsidRDefault="00EF2AB0" w:rsidP="00E8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</w:tr>
      <w:tr w:rsidR="00D15C80" w:rsidTr="00D15C80">
        <w:tc>
          <w:tcPr>
            <w:tcW w:w="1276" w:type="dxa"/>
          </w:tcPr>
          <w:p w:rsidR="00D15C80" w:rsidRPr="00A56B5C" w:rsidRDefault="00D15C80" w:rsidP="00D15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5C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134" w:type="dxa"/>
          </w:tcPr>
          <w:p w:rsidR="00D15C80" w:rsidRPr="005328D0" w:rsidRDefault="00D15C80" w:rsidP="00D15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8187" w:type="dxa"/>
          </w:tcPr>
          <w:p w:rsidR="00F43F57" w:rsidRDefault="00F43F57" w:rsidP="00F4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06C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https://resh.edu.ru/subject/lesson/6849/main/316016/</w:t>
              </w:r>
            </w:hyperlink>
          </w:p>
          <w:p w:rsidR="00D15C80" w:rsidRPr="005328D0" w:rsidRDefault="00F43F57" w:rsidP="00F4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§22 изучить с.130-133 №  661, 663, 669</w:t>
            </w:r>
          </w:p>
        </w:tc>
      </w:tr>
      <w:tr w:rsidR="00D15C80" w:rsidTr="00D15C80">
        <w:tc>
          <w:tcPr>
            <w:tcW w:w="1276" w:type="dxa"/>
          </w:tcPr>
          <w:p w:rsidR="00D15C80" w:rsidRPr="00A56B5C" w:rsidRDefault="00D15C80" w:rsidP="00D15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5C">
              <w:rPr>
                <w:rFonts w:ascii="Times New Roman" w:hAnsi="Times New Roman" w:cs="Times New Roman"/>
                <w:sz w:val="28"/>
                <w:szCs w:val="28"/>
              </w:rPr>
              <w:t>Английский яз.</w:t>
            </w:r>
          </w:p>
        </w:tc>
        <w:tc>
          <w:tcPr>
            <w:tcW w:w="1134" w:type="dxa"/>
          </w:tcPr>
          <w:p w:rsidR="00D15C80" w:rsidRPr="005328D0" w:rsidRDefault="00D15C80" w:rsidP="00D15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D15C80" w:rsidRPr="00AC6378" w:rsidRDefault="00AC6378" w:rsidP="00F4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3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Видеоурок </w:t>
            </w:r>
            <w:hyperlink r:id="rId6" w:tgtFrame="_blank" w:history="1">
              <w:r w:rsidRPr="00AC637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https://m.youtube.com/watch?v=-9cMhFmTrOw&amp;t=2s&amp;pp=2AECkAIB</w:t>
              </w:r>
            </w:hyperlink>
            <w:r w:rsidRPr="00AC63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упр. 3</w:t>
            </w:r>
            <w:proofErr w:type="gramStart"/>
            <w:r w:rsidRPr="00AC63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  <w:proofErr w:type="gramEnd"/>
            <w:r w:rsidRPr="00AC63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тр. 134 (составить словосочетания)</w:t>
            </w:r>
          </w:p>
        </w:tc>
      </w:tr>
      <w:tr w:rsidR="00D15C80" w:rsidTr="00D15C80">
        <w:tc>
          <w:tcPr>
            <w:tcW w:w="1276" w:type="dxa"/>
          </w:tcPr>
          <w:p w:rsidR="00D15C80" w:rsidRPr="00A56B5C" w:rsidRDefault="00D15C80" w:rsidP="00D15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5C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134" w:type="dxa"/>
          </w:tcPr>
          <w:p w:rsidR="00D15C80" w:rsidRPr="005328D0" w:rsidRDefault="00D15C80" w:rsidP="00D15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F43F57" w:rsidRDefault="00F43F57" w:rsidP="00F4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06C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https://resh.edu.ru/subject/lesson/7884/main/277433/</w:t>
              </w:r>
            </w:hyperlink>
          </w:p>
          <w:p w:rsidR="00F43F57" w:rsidRDefault="00F43F57" w:rsidP="00F4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с.76-77 прочитать, </w:t>
            </w:r>
          </w:p>
          <w:p w:rsidR="00D15C80" w:rsidRPr="005328D0" w:rsidRDefault="00F43F57" w:rsidP="00F4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натюрморт из 3-4 предметов в графике.</w:t>
            </w:r>
          </w:p>
        </w:tc>
      </w:tr>
      <w:tr w:rsidR="00D15C80" w:rsidTr="00D15C80">
        <w:tc>
          <w:tcPr>
            <w:tcW w:w="1276" w:type="dxa"/>
          </w:tcPr>
          <w:p w:rsidR="00D15C80" w:rsidRPr="00A56B5C" w:rsidRDefault="00D15C80" w:rsidP="00D15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5C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134" w:type="dxa"/>
          </w:tcPr>
          <w:p w:rsidR="00D15C80" w:rsidRPr="005328D0" w:rsidRDefault="00D15C80" w:rsidP="00D15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AC6378" w:rsidRPr="000D60BB" w:rsidRDefault="00AC6378" w:rsidP="00AC6378">
            <w:pPr>
              <w:numPr>
                <w:ilvl w:val="0"/>
                <w:numId w:val="1"/>
              </w:numPr>
              <w:shd w:val="clear" w:color="auto" w:fill="F0F2F5"/>
              <w:spacing w:after="38" w:line="225" w:lineRule="atLeast"/>
              <w:ind w:left="88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 w:rsidRPr="000D60BB">
              <w:rPr>
                <w:rFonts w:ascii="Times New Roman" w:hAnsi="Times New Roman" w:cs="Times New Roman"/>
                <w:sz w:val="24"/>
                <w:szCs w:val="24"/>
              </w:rPr>
              <w:t>Параграф 17, вопросы в тетрадь</w:t>
            </w:r>
          </w:p>
          <w:p w:rsidR="00D15C80" w:rsidRPr="005328D0" w:rsidRDefault="00D15C80" w:rsidP="00D15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C80" w:rsidTr="00D15C80">
        <w:tc>
          <w:tcPr>
            <w:tcW w:w="1276" w:type="dxa"/>
          </w:tcPr>
          <w:p w:rsidR="00D15C80" w:rsidRPr="00A56B5C" w:rsidRDefault="00D15C80" w:rsidP="00D15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5C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134" w:type="dxa"/>
          </w:tcPr>
          <w:p w:rsidR="00D15C80" w:rsidRPr="005328D0" w:rsidRDefault="00D15C80" w:rsidP="00D15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D15C80" w:rsidRPr="005328D0" w:rsidRDefault="00F44F22" w:rsidP="00F4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22">
              <w:rPr>
                <w:rFonts w:ascii="Times New Roman" w:hAnsi="Times New Roman" w:cs="Times New Roman"/>
                <w:sz w:val="24"/>
                <w:szCs w:val="24"/>
              </w:rPr>
              <w:t>упр. № 325,326,327,328 стр. 123.</w:t>
            </w:r>
          </w:p>
        </w:tc>
      </w:tr>
      <w:tr w:rsidR="00D15C80" w:rsidTr="00D15C80">
        <w:tc>
          <w:tcPr>
            <w:tcW w:w="1276" w:type="dxa"/>
          </w:tcPr>
          <w:p w:rsidR="00D15C80" w:rsidRPr="00A56B5C" w:rsidRDefault="00D15C80" w:rsidP="00D15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5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</w:tcPr>
          <w:p w:rsidR="00D15C80" w:rsidRPr="005328D0" w:rsidRDefault="00D15C80" w:rsidP="00D15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D15C80" w:rsidRPr="005328D0" w:rsidRDefault="00F44F22" w:rsidP="00F4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22">
              <w:rPr>
                <w:rFonts w:ascii="Times New Roman" w:hAnsi="Times New Roman" w:cs="Times New Roman"/>
                <w:sz w:val="24"/>
                <w:szCs w:val="24"/>
              </w:rPr>
              <w:t>стр. 199-206, вопросы.</w:t>
            </w:r>
          </w:p>
        </w:tc>
      </w:tr>
    </w:tbl>
    <w:p w:rsidR="004D5F88" w:rsidRDefault="004D5F88"/>
    <w:sectPr w:rsidR="004D5F88" w:rsidSect="004D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0B6B"/>
    <w:multiLevelType w:val="multilevel"/>
    <w:tmpl w:val="9372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2AB0"/>
    <w:rsid w:val="004D5F88"/>
    <w:rsid w:val="00AC6378"/>
    <w:rsid w:val="00C35460"/>
    <w:rsid w:val="00D15C80"/>
    <w:rsid w:val="00D3625F"/>
    <w:rsid w:val="00EF2AB0"/>
    <w:rsid w:val="00F43F57"/>
    <w:rsid w:val="00F4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A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2A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884/main/2774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m.youtube.com%2Fwatch%3Fv%3D-9cMhFmTrOw%26t%3D2s%26pp%3D2AECkAIB&amp;post=-193743079_835&amp;cc_key=" TargetMode="External"/><Relationship Id="rId5" Type="http://schemas.openxmlformats.org/officeDocument/2006/relationships/hyperlink" Target="https://resh.edu.ru/subject/lesson/6849/main/31601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2022-12-19T05:26:00Z</dcterms:created>
  <dcterms:modified xsi:type="dcterms:W3CDTF">2022-12-19T06:39:00Z</dcterms:modified>
</cp:coreProperties>
</file>